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金华市教育系统采购验收结算单</w:t>
      </w:r>
    </w:p>
    <w:p>
      <w:pPr>
        <w:rPr>
          <w:rFonts w:hint="eastAsia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采购人：　　　　　　　　　预算确认号：</w:t>
      </w: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联系人：　　　　　　　　　联系电话：　　　　　　合同编号：</w:t>
      </w: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供应单位：　　　　　　　　发票编号：</w:t>
      </w: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联系人：　　　　　　　　　联系电话：　　　　　　供货时间：</w:t>
      </w: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采购代理机构：　　　　　　供货地点：</w:t>
      </w: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联系人：　　　　　　　　　联系电话：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41"/>
        <w:gridCol w:w="245"/>
        <w:gridCol w:w="2669"/>
        <w:gridCol w:w="873"/>
        <w:gridCol w:w="908"/>
        <w:gridCol w:w="1123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38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货物名称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规格型号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数量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单价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3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合计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----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4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8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0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验收</w:t>
            </w:r>
          </w:p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</w:t>
            </w:r>
          </w:p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要求</w:t>
            </w:r>
          </w:p>
        </w:tc>
        <w:tc>
          <w:tcPr>
            <w:tcW w:w="8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58" w:rightChars="-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9" w:hRule="atLeast"/>
          <w:jc w:val="center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303" w:leftChars="-96" w:firstLine="468" w:firstLineChars="198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br w:type="page"/>
            </w:r>
            <w:r>
              <w:rPr>
                <w:rFonts w:hint="eastAsia" w:ascii="仿宋_GB2312" w:hAnsi="仿宋" w:eastAsia="仿宋_GB2312"/>
                <w:b/>
              </w:rPr>
              <w:t>采购人意见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货物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接收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到货时间：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数量：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484" w:firstLineChars="19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签收人（签名）：　　</w:t>
            </w:r>
          </w:p>
          <w:p>
            <w:pPr>
              <w:spacing w:line="320" w:lineRule="exact"/>
              <w:ind w:firstLine="4720" w:firstLineChars="20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362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验收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602" w:firstLineChars="19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验收人（签名）：　　</w:t>
            </w:r>
          </w:p>
          <w:p>
            <w:pPr>
              <w:spacing w:line="320" w:lineRule="exact"/>
              <w:ind w:firstLine="4602" w:firstLineChars="195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　月　日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398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履约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情况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结算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72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该项目采购预算总额           元，实际采购合同金额          元，分</w:t>
            </w:r>
            <w:r>
              <w:rPr>
                <w:rFonts w:hint="eastAsia" w:ascii="华文行楷" w:hAnsi="仿宋" w:eastAsia="华文行楷"/>
                <w:sz w:val="24"/>
                <w:szCs w:val="24"/>
              </w:rPr>
              <w:t>___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次拨付。经审查，同意按合同约定拨付。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720" w:firstLineChars="20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财务负责人（签名）：     </w:t>
            </w:r>
          </w:p>
          <w:p>
            <w:pPr>
              <w:spacing w:line="320" w:lineRule="exact"/>
              <w:ind w:firstLine="4720" w:firstLineChars="20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日</w:t>
            </w:r>
          </w:p>
        </w:tc>
      </w:tr>
    </w:tbl>
    <w:p>
      <w:pPr>
        <w:spacing w:line="32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采购人（盖章）：　　　　　　                        　负责人（签名）：</w:t>
      </w:r>
    </w:p>
    <w:sectPr>
      <w:pgSz w:w="11906" w:h="16838"/>
      <w:pgMar w:top="2098" w:right="1531" w:bottom="2041" w:left="1531" w:header="851" w:footer="1531" w:gutter="0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5"/>
    <w:rsid w:val="004F08C3"/>
    <w:rsid w:val="00833665"/>
    <w:rsid w:val="1EFC2A45"/>
    <w:rsid w:val="7BB2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ScaleCrop>false</ScaleCrop>
  <LinksUpToDate>false</LinksUpToDate>
  <CharactersWithSpaces>504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2016-05-03T08:48:00Z</dcterms:created>
  <dc:creator>admin</dc:creator>
  <cp:lastModifiedBy>fuying</cp:lastModifiedBy>
  <dcterms:modified xsi:type="dcterms:W3CDTF">2021-08-05T17:18:30Z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