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96" w:rsidRPr="006C5696" w:rsidRDefault="006C5696" w:rsidP="006C5696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6C5696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6C5696" w:rsidRPr="006C5696" w:rsidRDefault="006C5696" w:rsidP="006C5696">
      <w:pPr>
        <w:spacing w:line="560" w:lineRule="exact"/>
        <w:jc w:val="center"/>
        <w:rPr>
          <w:rFonts w:ascii="方正小标宋简体" w:eastAsia="方正小标宋简体" w:hAnsi="仿宋" w:cs="Arial" w:hint="eastAsia"/>
          <w:bCs/>
          <w:sz w:val="36"/>
          <w:szCs w:val="36"/>
        </w:rPr>
      </w:pPr>
      <w:r w:rsidRPr="006C5696">
        <w:rPr>
          <w:rFonts w:ascii="方正小标宋简体" w:eastAsia="方正小标宋简体" w:hAnsi="仿宋" w:cs="Arial" w:hint="eastAsia"/>
          <w:bCs/>
          <w:sz w:val="36"/>
          <w:szCs w:val="36"/>
        </w:rPr>
        <w:t>参评论文格式要求</w:t>
      </w:r>
    </w:p>
    <w:p w:rsidR="006C5696" w:rsidRPr="006C5696" w:rsidRDefault="006C5696" w:rsidP="006C5696">
      <w:pPr>
        <w:spacing w:line="560" w:lineRule="exact"/>
        <w:jc w:val="center"/>
        <w:rPr>
          <w:rFonts w:ascii="方正小标宋简体" w:eastAsia="方正小标宋简体" w:hAnsi="仿宋" w:cs="Arial" w:hint="eastAsia"/>
          <w:bCs/>
          <w:sz w:val="36"/>
          <w:szCs w:val="36"/>
        </w:rPr>
      </w:pPr>
    </w:p>
    <w:p w:rsidR="006C5696" w:rsidRPr="006C5696" w:rsidRDefault="006C5696" w:rsidP="006C5696">
      <w:pPr>
        <w:spacing w:after="60" w:line="468" w:lineRule="exact"/>
        <w:jc w:val="center"/>
        <w:rPr>
          <w:rFonts w:ascii="宋体" w:eastAsia="宋体" w:hAnsi="宋体" w:cs="宋体"/>
          <w:sz w:val="24"/>
          <w:szCs w:val="24"/>
          <w:lang w:val="zh-TW" w:eastAsia="zh-TW" w:bidi="zh-TW"/>
        </w:rPr>
      </w:pPr>
      <w:r w:rsidRPr="006C5696">
        <w:rPr>
          <w:rFonts w:ascii="黑体" w:eastAsia="黑体" w:hAnsi="黑体" w:cs="黑体" w:hint="eastAsia"/>
          <w:color w:val="000000"/>
          <w:sz w:val="44"/>
          <w:szCs w:val="44"/>
          <w:lang w:val="zh-TW" w:eastAsia="zh-TW" w:bidi="zh-TW"/>
        </w:rPr>
        <w:t>标题</w:t>
      </w:r>
      <w:r w:rsidRPr="006C5696">
        <w:rPr>
          <w:rFonts w:ascii="宋体" w:eastAsia="宋体" w:hAnsi="宋体" w:cs="宋体"/>
          <w:color w:val="000000"/>
          <w:sz w:val="44"/>
          <w:szCs w:val="44"/>
          <w:lang w:val="zh-TW" w:eastAsia="zh-TW" w:bidi="zh-TW"/>
        </w:rPr>
        <w:t xml:space="preserve"> </w:t>
      </w:r>
      <w:r w:rsidRPr="006C5696">
        <w:rPr>
          <w:rFonts w:ascii="宋体" w:eastAsia="宋体" w:hAnsi="宋体" w:cs="宋体"/>
          <w:color w:val="000000"/>
          <w:sz w:val="24"/>
          <w:szCs w:val="24"/>
          <w:lang w:val="zh-TW" w:eastAsia="zh-TW" w:bidi="zh-TW"/>
        </w:rPr>
        <w:t>（黑体，加粗，二号，居中）</w:t>
      </w:r>
    </w:p>
    <w:p w:rsidR="006C5696" w:rsidRPr="006C5696" w:rsidRDefault="006C5696" w:rsidP="006C5696">
      <w:pPr>
        <w:spacing w:after="300" w:line="468" w:lineRule="exact"/>
        <w:jc w:val="center"/>
        <w:rPr>
          <w:rFonts w:ascii="宋体" w:eastAsia="宋体" w:hAnsi="宋体" w:cs="宋体"/>
          <w:sz w:val="24"/>
          <w:szCs w:val="24"/>
          <w:lang w:val="zh-TW" w:eastAsia="zh-TW" w:bidi="zh-TW"/>
        </w:rPr>
      </w:pPr>
      <w:r w:rsidRPr="006C5696">
        <w:rPr>
          <w:rFonts w:ascii="宋体" w:eastAsia="宋体" w:hAnsi="宋体" w:cs="宋体"/>
          <w:color w:val="000000"/>
          <w:sz w:val="28"/>
          <w:szCs w:val="28"/>
          <w:lang w:val="zh-TW" w:eastAsia="zh-TW" w:bidi="zh-TW"/>
        </w:rPr>
        <w:t>小标题</w:t>
      </w:r>
      <w:r w:rsidRPr="006C5696">
        <w:rPr>
          <w:rFonts w:ascii="宋体" w:eastAsia="宋体" w:hAnsi="宋体" w:cs="宋体"/>
          <w:color w:val="000000"/>
          <w:sz w:val="24"/>
          <w:szCs w:val="24"/>
          <w:lang w:val="zh-TW" w:eastAsia="zh-TW" w:bidi="zh-TW"/>
        </w:rPr>
        <w:t>（可以不要，宋体，四号，居中）</w:t>
      </w:r>
    </w:p>
    <w:p w:rsidR="006C5696" w:rsidRPr="006C5696" w:rsidRDefault="006C5696" w:rsidP="006C5696">
      <w:pPr>
        <w:spacing w:line="628" w:lineRule="exact"/>
        <w:jc w:val="left"/>
        <w:rPr>
          <w:rFonts w:ascii="宋体" w:eastAsia="宋体" w:hAnsi="宋体" w:cs="宋体"/>
          <w:sz w:val="26"/>
          <w:szCs w:val="26"/>
          <w:lang w:val="zh-TW" w:eastAsia="zh-TW" w:bidi="zh-TW"/>
        </w:rPr>
      </w:pPr>
      <w:r w:rsidRPr="006C5696">
        <w:rPr>
          <w:rFonts w:ascii="黑体" w:eastAsia="黑体" w:hAnsi="黑体" w:cs="黑体" w:hint="eastAsia"/>
          <w:color w:val="000000"/>
          <w:sz w:val="26"/>
          <w:szCs w:val="26"/>
          <w:lang w:val="zh-TW" w:eastAsia="zh-TW" w:bidi="zh-TW"/>
        </w:rPr>
        <w:t>摘要</w:t>
      </w:r>
      <w:r w:rsidRPr="006C5696">
        <w:rPr>
          <w:rFonts w:ascii="宋体" w:eastAsia="宋体" w:hAnsi="宋体" w:cs="宋体"/>
          <w:color w:val="000000"/>
          <w:sz w:val="26"/>
          <w:szCs w:val="26"/>
          <w:lang w:val="zh-TW" w:eastAsia="zh-TW" w:bidi="zh-TW"/>
        </w:rPr>
        <w:t>：</w:t>
      </w:r>
      <w:r w:rsidRPr="006C5696">
        <w:rPr>
          <w:rFonts w:ascii="宋体" w:eastAsia="宋体" w:hAnsi="宋体" w:cs="宋体"/>
          <w:color w:val="000000"/>
          <w:sz w:val="28"/>
          <w:szCs w:val="28"/>
          <w:lang w:val="zh-TW" w:eastAsia="zh-TW" w:bidi="zh-TW"/>
        </w:rPr>
        <w:t>（左顶格，四号，黑体</w:t>
      </w:r>
      <w:r w:rsidRPr="006C5696">
        <w:rPr>
          <w:rFonts w:ascii="宋体" w:eastAsia="宋体" w:hAnsi="宋体" w:cs="宋体"/>
          <w:color w:val="000000"/>
          <w:sz w:val="26"/>
          <w:szCs w:val="26"/>
          <w:lang w:val="zh-TW" w:eastAsia="zh-TW" w:bidi="zh-TW"/>
        </w:rPr>
        <w:t>）</w:t>
      </w:r>
    </w:p>
    <w:p w:rsidR="006C5696" w:rsidRPr="006C5696" w:rsidRDefault="006C5696" w:rsidP="006C5696">
      <w:pPr>
        <w:spacing w:line="630" w:lineRule="exact"/>
        <w:ind w:firstLine="660"/>
        <w:rPr>
          <w:rFonts w:ascii="方正楷体_GBK" w:eastAsia="方正楷体_GBK" w:hAnsi="方正楷体_GBK" w:cs="方正楷体_GBK" w:hint="eastAsia"/>
          <w:sz w:val="26"/>
          <w:szCs w:val="26"/>
          <w:lang w:val="zh-TW" w:eastAsia="zh-TW" w:bidi="zh-TW"/>
        </w:rPr>
      </w:pPr>
      <w:r w:rsidRPr="006C5696">
        <w:rPr>
          <w:rFonts w:ascii="方正楷体_GBK" w:eastAsia="方正楷体_GBK" w:hAnsi="方正楷体_GBK" w:cs="方正楷体_GBK" w:hint="eastAsia"/>
          <w:color w:val="000000"/>
          <w:sz w:val="26"/>
          <w:szCs w:val="26"/>
          <w:lang w:val="zh-TW" w:eastAsia="zh-TW" w:bidi="zh-TW"/>
        </w:rPr>
        <w:t>（楷体，四号，</w:t>
      </w:r>
      <w:r w:rsidRPr="006C5696">
        <w:rPr>
          <w:rFonts w:ascii="方正楷体_GBK" w:eastAsia="方正楷体_GBK" w:hAnsi="方正楷体_GBK" w:cs="方正楷体_GBK" w:hint="eastAsia"/>
          <w:color w:val="000000"/>
          <w:sz w:val="28"/>
          <w:szCs w:val="28"/>
          <w:lang w:bidi="en-US"/>
        </w:rPr>
        <w:t>1.5</w:t>
      </w:r>
      <w:r w:rsidRPr="006C5696">
        <w:rPr>
          <w:rFonts w:ascii="方正楷体_GBK" w:eastAsia="方正楷体_GBK" w:hAnsi="方正楷体_GBK" w:cs="方正楷体_GBK" w:hint="eastAsia"/>
          <w:color w:val="000000"/>
          <w:sz w:val="26"/>
          <w:szCs w:val="26"/>
          <w:lang w:val="zh-TW" w:eastAsia="zh-TW" w:bidi="zh-TW"/>
        </w:rPr>
        <w:t>倍行距）摘要的撰写应体现目的、方法、结 果、结论四大要素，遵循客观性、准确性、简练性、规范性原则，能 够概括文章的结构和重要观点，一般在</w:t>
      </w:r>
      <w:r w:rsidRPr="006C5696">
        <w:rPr>
          <w:rFonts w:ascii="方正楷体_GBK" w:eastAsia="方正楷体_GBK" w:hAnsi="方正楷体_GBK" w:cs="方正楷体_GBK" w:hint="eastAsia"/>
          <w:color w:val="000000"/>
          <w:sz w:val="28"/>
          <w:szCs w:val="28"/>
          <w:lang w:bidi="en-US"/>
        </w:rPr>
        <w:t>300—500</w:t>
      </w:r>
      <w:r w:rsidRPr="006C5696">
        <w:rPr>
          <w:rFonts w:ascii="方正楷体_GBK" w:eastAsia="方正楷体_GBK" w:hAnsi="方正楷体_GBK" w:cs="方正楷体_GBK" w:hint="eastAsia"/>
          <w:color w:val="000000"/>
          <w:sz w:val="26"/>
          <w:szCs w:val="26"/>
          <w:lang w:val="zh-TW" w:eastAsia="zh-TW" w:bidi="zh-TW"/>
        </w:rPr>
        <w:t>字之间。</w:t>
      </w:r>
    </w:p>
    <w:p w:rsidR="006C5696" w:rsidRPr="006C5696" w:rsidRDefault="006C5696" w:rsidP="006C5696">
      <w:pPr>
        <w:spacing w:line="630" w:lineRule="exact"/>
        <w:jc w:val="left"/>
        <w:rPr>
          <w:rFonts w:ascii="黑体" w:eastAsia="黑体" w:hAnsi="黑体" w:cs="黑体" w:hint="eastAsia"/>
          <w:sz w:val="26"/>
          <w:szCs w:val="26"/>
          <w:lang w:val="zh-TW" w:eastAsia="zh-TW" w:bidi="zh-TW"/>
        </w:rPr>
      </w:pPr>
      <w:r w:rsidRPr="006C5696">
        <w:rPr>
          <w:rFonts w:ascii="黑体" w:eastAsia="黑体" w:hAnsi="黑体" w:cs="黑体" w:hint="eastAsia"/>
          <w:color w:val="000000"/>
          <w:sz w:val="26"/>
          <w:szCs w:val="26"/>
          <w:lang w:val="zh-TW" w:eastAsia="zh-TW" w:bidi="zh-TW"/>
        </w:rPr>
        <w:t>关键词：（左顶格，四号，黑体）</w:t>
      </w:r>
    </w:p>
    <w:p w:rsidR="006C5696" w:rsidRPr="006C5696" w:rsidRDefault="006C5696" w:rsidP="006C5696">
      <w:pPr>
        <w:spacing w:after="460" w:line="630" w:lineRule="exact"/>
        <w:ind w:firstLine="640"/>
        <w:jc w:val="left"/>
        <w:rPr>
          <w:rFonts w:ascii="宋体" w:eastAsia="宋体" w:hAnsi="宋体" w:cs="宋体"/>
          <w:sz w:val="28"/>
          <w:szCs w:val="28"/>
          <w:lang w:val="zh-TW" w:eastAsia="zh-TW" w:bidi="zh-TW"/>
        </w:rPr>
      </w:pPr>
      <w:r w:rsidRPr="006C5696">
        <w:rPr>
          <w:rFonts w:ascii="宋体" w:eastAsia="宋体" w:hAnsi="宋体" w:cs="宋体"/>
          <w:color w:val="000000"/>
          <w:sz w:val="28"/>
          <w:szCs w:val="28"/>
          <w:lang w:val="zh-TW" w:eastAsia="zh-TW" w:bidi="zh-TW"/>
        </w:rPr>
        <w:t>（宋体，四号）可选</w:t>
      </w:r>
      <w:r w:rsidRPr="006C5696">
        <w:rPr>
          <w:rFonts w:ascii="宋体" w:eastAsia="宋体" w:hAnsi="宋体" w:cs="宋体"/>
          <w:color w:val="000000"/>
          <w:sz w:val="28"/>
          <w:szCs w:val="28"/>
          <w:lang w:bidi="en-US"/>
        </w:rPr>
        <w:t>3—</w:t>
      </w:r>
      <w:r w:rsidRPr="006C5696">
        <w:rPr>
          <w:rFonts w:ascii="宋体" w:eastAsia="宋体" w:hAnsi="宋体" w:cs="宋体"/>
          <w:color w:val="000000"/>
          <w:sz w:val="28"/>
          <w:szCs w:val="28"/>
          <w:lang w:val="zh-TW" w:eastAsia="zh-TW" w:bidi="zh-TW"/>
        </w:rPr>
        <w:t>5个关键词，多个关键词之间以分号分隔。</w:t>
      </w:r>
    </w:p>
    <w:p w:rsidR="006C5696" w:rsidRPr="006C5696" w:rsidRDefault="006C5696" w:rsidP="006C5696">
      <w:pPr>
        <w:spacing w:line="626" w:lineRule="exact"/>
        <w:jc w:val="left"/>
        <w:rPr>
          <w:rFonts w:ascii="宋体" w:eastAsia="宋体" w:hAnsi="宋体" w:cs="宋体"/>
          <w:sz w:val="28"/>
          <w:szCs w:val="28"/>
          <w:lang w:val="zh-TW" w:eastAsia="zh-TW" w:bidi="zh-TW"/>
        </w:rPr>
      </w:pPr>
      <w:r w:rsidRPr="006C5696">
        <w:rPr>
          <w:rFonts w:ascii="宋体" w:eastAsia="宋体" w:hAnsi="宋体" w:cs="宋体"/>
          <w:color w:val="000000"/>
          <w:sz w:val="28"/>
          <w:szCs w:val="28"/>
          <w:lang w:val="zh-TW" w:eastAsia="zh-TW" w:bidi="zh-TW"/>
        </w:rPr>
        <w:t>正文（宋体，四号，</w:t>
      </w:r>
      <w:r w:rsidRPr="006C5696">
        <w:rPr>
          <w:rFonts w:ascii="宋体" w:eastAsia="宋体" w:hAnsi="宋体" w:cs="宋体"/>
          <w:color w:val="000000"/>
          <w:sz w:val="28"/>
          <w:szCs w:val="28"/>
          <w:lang w:bidi="en-US"/>
        </w:rPr>
        <w:t>1.5</w:t>
      </w:r>
      <w:r w:rsidRPr="006C5696">
        <w:rPr>
          <w:rFonts w:ascii="宋体" w:eastAsia="宋体" w:hAnsi="宋体" w:cs="宋体"/>
          <w:color w:val="000000"/>
          <w:sz w:val="28"/>
          <w:szCs w:val="28"/>
          <w:lang w:val="zh-TW" w:eastAsia="zh-TW" w:bidi="zh-TW"/>
        </w:rPr>
        <w:t>倍行距）</w:t>
      </w:r>
    </w:p>
    <w:p w:rsidR="006C5696" w:rsidRPr="006C5696" w:rsidRDefault="006C5696" w:rsidP="006C5696">
      <w:pPr>
        <w:spacing w:line="626" w:lineRule="exact"/>
        <w:jc w:val="center"/>
        <w:rPr>
          <w:rFonts w:ascii="宋体" w:eastAsia="宋体" w:hAnsi="宋体" w:cs="宋体"/>
          <w:sz w:val="28"/>
          <w:szCs w:val="28"/>
          <w:lang w:val="zh-TW" w:eastAsia="zh-TW" w:bidi="zh-TW"/>
        </w:rPr>
      </w:pPr>
      <w:r w:rsidRPr="006C5696">
        <w:rPr>
          <w:rFonts w:ascii="宋体" w:eastAsia="宋体" w:hAnsi="宋体" w:cs="宋体"/>
          <w:color w:val="000000"/>
          <w:sz w:val="28"/>
          <w:szCs w:val="28"/>
          <w:lang w:val="zh-TW" w:eastAsia="zh-TW" w:bidi="zh-TW"/>
        </w:rPr>
        <w:t>字数控制在</w:t>
      </w:r>
      <w:r w:rsidRPr="006C5696">
        <w:rPr>
          <w:rFonts w:ascii="宋体" w:eastAsia="宋体" w:hAnsi="宋体" w:cs="宋体"/>
          <w:color w:val="000000"/>
          <w:sz w:val="28"/>
          <w:szCs w:val="28"/>
          <w:lang w:bidi="en-US"/>
        </w:rPr>
        <w:t>2000—6000</w:t>
      </w:r>
      <w:r w:rsidRPr="006C5696">
        <w:rPr>
          <w:rFonts w:ascii="宋体" w:eastAsia="宋体" w:hAnsi="宋体" w:cs="宋体"/>
          <w:color w:val="000000"/>
          <w:sz w:val="28"/>
          <w:szCs w:val="28"/>
          <w:lang w:val="zh-TW" w:eastAsia="zh-TW" w:bidi="zh-TW"/>
        </w:rPr>
        <w:t>字。标题的层次，一级标题用</w:t>
      </w:r>
      <w:r w:rsidRPr="006C5696">
        <w:rPr>
          <w:rFonts w:ascii="宋体" w:eastAsia="宋体" w:hAnsi="宋体" w:cs="宋体"/>
          <w:color w:val="000000"/>
          <w:sz w:val="28"/>
          <w:szCs w:val="28"/>
          <w:lang w:val="zh-CN" w:bidi="zh-CN"/>
        </w:rPr>
        <w:t>“一、</w:t>
      </w:r>
    </w:p>
    <w:p w:rsidR="006C5696" w:rsidRPr="006C5696" w:rsidRDefault="006C5696" w:rsidP="006C5696">
      <w:pPr>
        <w:spacing w:after="520" w:line="626" w:lineRule="exact"/>
        <w:rPr>
          <w:rFonts w:ascii="宋体" w:eastAsia="宋体" w:hAnsi="宋体" w:cs="宋体"/>
          <w:sz w:val="28"/>
          <w:szCs w:val="28"/>
          <w:lang w:val="zh-TW" w:eastAsia="zh-TW" w:bidi="zh-TW"/>
        </w:rPr>
      </w:pPr>
      <w:r w:rsidRPr="006C5696">
        <w:rPr>
          <w:rFonts w:ascii="宋体" w:eastAsia="宋体" w:hAnsi="宋体" w:cs="宋体"/>
          <w:color w:val="000000"/>
          <w:sz w:val="28"/>
          <w:szCs w:val="28"/>
          <w:lang w:val="zh-TW" w:eastAsia="zh-TW" w:bidi="zh-TW"/>
        </w:rPr>
        <w:t>二、……”来标识，二级标题用“（一）（二）</w:t>
      </w:r>
      <w:r w:rsidRPr="006C5696">
        <w:rPr>
          <w:rFonts w:ascii="宋体" w:eastAsia="宋体" w:hAnsi="宋体" w:cs="宋体"/>
          <w:color w:val="000000"/>
          <w:sz w:val="28"/>
          <w:szCs w:val="28"/>
          <w:lang w:val="zh-CN" w:bidi="zh-CN"/>
        </w:rPr>
        <w:t>……</w:t>
      </w:r>
      <w:r w:rsidRPr="006C5696">
        <w:rPr>
          <w:rFonts w:ascii="宋体" w:eastAsia="宋体" w:hAnsi="宋体" w:cs="宋体"/>
          <w:color w:val="000000"/>
          <w:sz w:val="28"/>
          <w:szCs w:val="28"/>
          <w:lang w:val="zh-TW" w:eastAsia="zh-TW" w:bidi="zh-TW"/>
        </w:rPr>
        <w:t>”来标识，三级标 题用“］.</w:t>
      </w:r>
      <w:r w:rsidRPr="006C5696">
        <w:rPr>
          <w:rFonts w:ascii="宋体" w:eastAsia="宋体" w:hAnsi="宋体" w:cs="宋体"/>
          <w:color w:val="000000"/>
          <w:sz w:val="28"/>
          <w:szCs w:val="28"/>
          <w:lang w:bidi="en-US"/>
        </w:rPr>
        <w:t>2.</w:t>
      </w:r>
      <w:r w:rsidRPr="006C5696">
        <w:rPr>
          <w:rFonts w:ascii="宋体" w:eastAsia="宋体" w:hAnsi="宋体" w:cs="宋体"/>
          <w:color w:val="000000"/>
          <w:sz w:val="28"/>
          <w:szCs w:val="28"/>
          <w:lang w:val="zh-TW" w:eastAsia="zh-TW" w:bidi="zh-TW"/>
        </w:rPr>
        <w:t>…”来标识，四级标题用“（1） （2）……来标识， 五级标题可用</w:t>
      </w:r>
      <w:r w:rsidRPr="006C5696">
        <w:rPr>
          <w:rFonts w:ascii="宋体" w:eastAsia="宋体" w:hAnsi="宋体" w:cs="宋体"/>
          <w:color w:val="000000"/>
          <w:sz w:val="28"/>
          <w:szCs w:val="28"/>
          <w:lang w:bidi="en-US"/>
        </w:rPr>
        <w:t>“</w:t>
      </w:r>
      <w:proofErr w:type="spellStart"/>
      <w:r w:rsidRPr="006C5696">
        <w:rPr>
          <w:rFonts w:ascii="宋体" w:eastAsia="宋体" w:hAnsi="宋体" w:cs="宋体"/>
          <w:color w:val="000000"/>
          <w:sz w:val="28"/>
          <w:szCs w:val="28"/>
          <w:lang w:bidi="en-US"/>
        </w:rPr>
        <w:t>a.b</w:t>
      </w:r>
      <w:proofErr w:type="spellEnd"/>
      <w:r w:rsidRPr="006C5696">
        <w:rPr>
          <w:rFonts w:ascii="宋体" w:eastAsia="宋体" w:hAnsi="宋体" w:cs="宋体"/>
          <w:color w:val="000000"/>
          <w:sz w:val="28"/>
          <w:szCs w:val="28"/>
          <w:lang w:bidi="en-US"/>
        </w:rPr>
        <w:t xml:space="preserve">. </w:t>
      </w:r>
      <w:r w:rsidRPr="006C5696">
        <w:rPr>
          <w:rFonts w:ascii="宋体" w:eastAsia="宋体" w:hAnsi="宋体" w:cs="宋体"/>
          <w:color w:val="000000"/>
          <w:sz w:val="28"/>
          <w:szCs w:val="28"/>
          <w:lang w:val="zh-TW" w:eastAsia="zh-TW" w:bidi="zh-TW"/>
        </w:rPr>
        <w:t>”等来标识，六级标题用“</w:t>
      </w:r>
      <w:r w:rsidRPr="006C5696">
        <w:rPr>
          <w:rFonts w:ascii="宋体" w:eastAsia="宋体" w:hAnsi="宋体" w:cs="宋体"/>
          <w:color w:val="000000"/>
          <w:sz w:val="28"/>
          <w:szCs w:val="28"/>
          <w:lang w:bidi="en-US"/>
        </w:rPr>
        <w:t xml:space="preserve">（a） （b） </w:t>
      </w:r>
      <w:r w:rsidRPr="006C5696">
        <w:rPr>
          <w:rFonts w:ascii="宋体" w:eastAsia="宋体" w:hAnsi="宋体" w:cs="宋体"/>
          <w:color w:val="000000"/>
          <w:sz w:val="28"/>
          <w:szCs w:val="28"/>
          <w:lang w:val="zh-TW" w:eastAsia="zh-TW" w:bidi="zh-TW"/>
        </w:rPr>
        <w:t>”等来标 识。一级标题加粗。</w:t>
      </w:r>
    </w:p>
    <w:p w:rsidR="006C5696" w:rsidRPr="006C5696" w:rsidRDefault="006C5696" w:rsidP="006C5696">
      <w:pPr>
        <w:spacing w:line="468" w:lineRule="exact"/>
        <w:rPr>
          <w:rFonts w:ascii="宋体" w:eastAsia="宋体" w:hAnsi="宋体" w:cs="宋体"/>
          <w:sz w:val="24"/>
          <w:szCs w:val="24"/>
          <w:lang w:val="zh-TW" w:eastAsia="zh-TW" w:bidi="zh-TW"/>
        </w:rPr>
      </w:pPr>
      <w:r w:rsidRPr="006C5696">
        <w:rPr>
          <w:rFonts w:ascii="黑体" w:eastAsia="黑体" w:hAnsi="黑体" w:cs="黑体" w:hint="eastAsia"/>
          <w:color w:val="000000"/>
          <w:sz w:val="24"/>
          <w:szCs w:val="24"/>
          <w:lang w:val="zh-TW" w:eastAsia="zh-TW" w:bidi="zh-TW"/>
        </w:rPr>
        <w:t>参考文献：（左顶格，小四，黑体）</w:t>
      </w:r>
    </w:p>
    <w:p w:rsidR="006C5696" w:rsidRPr="006C5696" w:rsidRDefault="006C5696" w:rsidP="006C5696">
      <w:pPr>
        <w:rPr>
          <w:rFonts w:ascii="Times New Roman" w:eastAsia="宋体" w:hAnsi="Times New Roman" w:cs="Times New Roman"/>
          <w:szCs w:val="24"/>
        </w:rPr>
      </w:pPr>
      <w:r w:rsidRPr="006C5696">
        <w:rPr>
          <w:rFonts w:ascii="Times New Roman" w:eastAsia="宋体" w:hAnsi="Times New Roman" w:cs="Times New Roman"/>
          <w:color w:val="000000"/>
          <w:sz w:val="24"/>
          <w:szCs w:val="24"/>
        </w:rPr>
        <w:t>（宋体，小四）参考文献的序号左顶格，并用数字加方括号表示，</w:t>
      </w:r>
      <w:r w:rsidRPr="006C5696">
        <w:rPr>
          <w:rFonts w:ascii="宋体" w:eastAsia="宋体" w:hAnsi="宋体" w:cs="宋体" w:hint="eastAsia"/>
          <w:color w:val="000000"/>
          <w:sz w:val="24"/>
          <w:szCs w:val="24"/>
          <w:lang w:bidi="en-US"/>
        </w:rPr>
        <w:t>［</w:t>
      </w:r>
      <w:r w:rsidRPr="006C569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</w:t>
      </w:r>
      <w:r w:rsidRPr="006C5696">
        <w:rPr>
          <w:rFonts w:ascii="宋体" w:eastAsia="宋体" w:hAnsi="宋体" w:cs="宋体" w:hint="eastAsia"/>
          <w:color w:val="000000"/>
          <w:sz w:val="24"/>
          <w:szCs w:val="24"/>
          <w:lang w:bidi="en-US"/>
        </w:rPr>
        <w:t>］</w:t>
      </w:r>
      <w:r w:rsidRPr="006C5696">
        <w:rPr>
          <w:rFonts w:ascii="Times New Roman" w:eastAsia="宋体" w:hAnsi="Times New Roman" w:cs="Times New Roman"/>
          <w:color w:val="000000"/>
          <w:sz w:val="24"/>
          <w:szCs w:val="24"/>
        </w:rPr>
        <w:t>每一条参</w:t>
      </w:r>
      <w:r w:rsidRPr="006C5696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6C5696">
        <w:rPr>
          <w:rFonts w:ascii="Times New Roman" w:eastAsia="宋体" w:hAnsi="Times New Roman" w:cs="Times New Roman"/>
          <w:color w:val="000000"/>
          <w:sz w:val="24"/>
          <w:szCs w:val="24"/>
        </w:rPr>
        <w:t>考文献条目的最后均以结束，内容为：主要责任者</w:t>
      </w:r>
      <w:r w:rsidRPr="006C5696">
        <w:rPr>
          <w:rFonts w:ascii="Times New Roman" w:eastAsia="宋体" w:hAnsi="Times New Roman" w:cs="Times New Roman"/>
          <w:color w:val="000000"/>
          <w:sz w:val="24"/>
          <w:szCs w:val="24"/>
        </w:rPr>
        <w:t>.</w:t>
      </w:r>
      <w:r w:rsidRPr="006C5696">
        <w:rPr>
          <w:rFonts w:ascii="Times New Roman" w:eastAsia="宋体" w:hAnsi="Times New Roman" w:cs="Times New Roman"/>
          <w:color w:val="000000"/>
          <w:sz w:val="24"/>
          <w:szCs w:val="24"/>
        </w:rPr>
        <w:t>文献题名</w:t>
      </w:r>
      <w:r w:rsidRPr="006C5696">
        <w:rPr>
          <w:rFonts w:ascii="Times New Roman" w:eastAsia="宋体" w:hAnsi="Times New Roman" w:cs="Times New Roman"/>
          <w:color w:val="000000"/>
          <w:sz w:val="24"/>
          <w:szCs w:val="24"/>
        </w:rPr>
        <w:t>.</w:t>
      </w:r>
      <w:r w:rsidRPr="006C5696">
        <w:rPr>
          <w:rFonts w:ascii="Times New Roman" w:eastAsia="宋体" w:hAnsi="Times New Roman" w:cs="Times New Roman"/>
          <w:color w:val="000000"/>
          <w:sz w:val="24"/>
          <w:szCs w:val="24"/>
        </w:rPr>
        <w:t>出版地：</w:t>
      </w:r>
      <w:proofErr w:type="gramStart"/>
      <w:r w:rsidRPr="006C5696">
        <w:rPr>
          <w:rFonts w:ascii="Times New Roman" w:eastAsia="宋体" w:hAnsi="Times New Roman" w:cs="Times New Roman"/>
          <w:color w:val="000000"/>
          <w:sz w:val="24"/>
          <w:szCs w:val="24"/>
        </w:rPr>
        <w:t>岀</w:t>
      </w:r>
      <w:proofErr w:type="gramEnd"/>
      <w:r w:rsidRPr="006C5696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6C5696">
        <w:rPr>
          <w:rFonts w:ascii="Times New Roman" w:eastAsia="宋体" w:hAnsi="Times New Roman" w:cs="Times New Roman"/>
          <w:color w:val="000000"/>
          <w:sz w:val="24"/>
          <w:szCs w:val="24"/>
        </w:rPr>
        <w:t>版者，</w:t>
      </w:r>
      <w:proofErr w:type="gramStart"/>
      <w:r w:rsidRPr="006C5696">
        <w:rPr>
          <w:rFonts w:ascii="Times New Roman" w:eastAsia="宋体" w:hAnsi="Times New Roman" w:cs="Times New Roman"/>
          <w:color w:val="000000"/>
          <w:sz w:val="24"/>
          <w:szCs w:val="24"/>
        </w:rPr>
        <w:t>岀</w:t>
      </w:r>
      <w:proofErr w:type="gramEnd"/>
      <w:r w:rsidRPr="006C5696">
        <w:rPr>
          <w:rFonts w:ascii="Times New Roman" w:eastAsia="宋体" w:hAnsi="Times New Roman" w:cs="Times New Roman"/>
          <w:color w:val="000000"/>
          <w:sz w:val="24"/>
          <w:szCs w:val="24"/>
        </w:rPr>
        <w:t>版年</w:t>
      </w:r>
      <w:r w:rsidRPr="006C5696">
        <w:rPr>
          <w:rFonts w:ascii="Times New Roman" w:eastAsia="宋体" w:hAnsi="Times New Roman" w:cs="Times New Roman"/>
          <w:color w:val="000000"/>
          <w:sz w:val="24"/>
          <w:szCs w:val="24"/>
        </w:rPr>
        <w:t>.</w:t>
      </w:r>
      <w:r w:rsidRPr="006C5696">
        <w:rPr>
          <w:rFonts w:ascii="Times New Roman" w:eastAsia="宋体" w:hAnsi="Times New Roman" w:cs="Times New Roman"/>
          <w:color w:val="000000"/>
          <w:sz w:val="24"/>
          <w:szCs w:val="24"/>
        </w:rPr>
        <w:t>起止页码（任</w:t>
      </w:r>
      <w:r w:rsidRPr="006C5696">
        <w:rPr>
          <w:rFonts w:ascii="Times New Roman" w:eastAsia="宋体" w:hAnsi="Times New Roman" w:cs="Times New Roman"/>
          <w:color w:val="000000"/>
          <w:sz w:val="24"/>
          <w:szCs w:val="24"/>
          <w:lang w:val="zh-CN" w:bidi="zh-CN"/>
        </w:rPr>
        <w:t>选）</w:t>
      </w:r>
      <w:r w:rsidRPr="006C5696">
        <w:rPr>
          <w:rFonts w:ascii="Times New Roman" w:eastAsia="宋体" w:hAnsi="Times New Roman" w:cs="Times New Roman"/>
          <w:color w:val="000000"/>
          <w:sz w:val="24"/>
          <w:szCs w:val="24"/>
          <w:lang w:val="zh-CN" w:bidi="zh-CN"/>
        </w:rPr>
        <w:t>.</w:t>
      </w:r>
    </w:p>
    <w:p w:rsidR="00185216" w:rsidRPr="006C5696" w:rsidRDefault="00185216">
      <w:bookmarkStart w:id="0" w:name="_GoBack"/>
      <w:bookmarkEnd w:id="0"/>
    </w:p>
    <w:sectPr w:rsidR="00185216" w:rsidRPr="006C5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altName w:val="Arial Unicode MS"/>
    <w:charset w:val="86"/>
    <w:family w:val="auto"/>
    <w:pitch w:val="default"/>
    <w:sig w:usb0="00000010" w:usb1="38CF7CFA" w:usb2="00000016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51"/>
    <w:rsid w:val="00185216"/>
    <w:rsid w:val="006C5696"/>
    <w:rsid w:val="0092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98325-7531-46CB-ABDF-FFD5BDE1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2022-06-21T08:25:00Z</dcterms:created>
  <dcterms:modified xsi:type="dcterms:W3CDTF">2022-06-21T08:26:00Z</dcterms:modified>
</cp:coreProperties>
</file>